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A1" w:rsidRPr="007505E7" w:rsidRDefault="009A48F2" w:rsidP="00295866">
      <w:pPr>
        <w:spacing w:after="840"/>
        <w:jc w:val="center"/>
        <w:rPr>
          <w:b/>
          <w:sz w:val="40"/>
        </w:rPr>
      </w:pPr>
      <w:r w:rsidRPr="007505E7">
        <w:rPr>
          <w:b/>
          <w:sz w:val="40"/>
        </w:rPr>
        <w:t>PROCURA</w:t>
      </w:r>
      <w:r w:rsidR="002F4B69">
        <w:rPr>
          <w:b/>
          <w:sz w:val="40"/>
        </w:rPr>
        <w:t xml:space="preserve"> </w:t>
      </w:r>
      <w:r w:rsidR="002F4B69" w:rsidRPr="002F4B69">
        <w:rPr>
          <w:sz w:val="40"/>
        </w:rPr>
        <w:t>(PROCURATION)</w:t>
      </w:r>
    </w:p>
    <w:p w:rsidR="009A48F2" w:rsidRDefault="009A48F2" w:rsidP="002C6BCA">
      <w:pPr>
        <w:tabs>
          <w:tab w:val="left" w:pos="4536"/>
          <w:tab w:val="right" w:pos="9638"/>
        </w:tabs>
        <w:spacing w:after="120"/>
      </w:pPr>
      <w:r>
        <w:t>Il sottoscritt</w:t>
      </w:r>
      <w:r w:rsidR="00DF29D0">
        <w:t>o</w:t>
      </w:r>
      <w:r w:rsidR="00295866">
        <w:t xml:space="preserve"> </w:t>
      </w:r>
      <w:r w:rsidR="002F4B69">
        <w:t>(j</w:t>
      </w:r>
      <w:r w:rsidR="00295866">
        <w:t xml:space="preserve">e </w:t>
      </w:r>
      <w:proofErr w:type="spellStart"/>
      <w:r w:rsidR="00295866">
        <w:t>soussigné</w:t>
      </w:r>
      <w:proofErr w:type="spellEnd"/>
      <w:r w:rsidR="002F4B69">
        <w:t>)</w:t>
      </w:r>
      <w:r w:rsidR="007505E7">
        <w:tab/>
      </w:r>
      <w:r w:rsidR="007505E7" w:rsidRPr="007505E7">
        <w:rPr>
          <w:u w:val="dotted"/>
        </w:rPr>
        <w:tab/>
      </w:r>
    </w:p>
    <w:p w:rsidR="009A48F2" w:rsidRDefault="007505E7" w:rsidP="002C6BCA">
      <w:pPr>
        <w:tabs>
          <w:tab w:val="left" w:pos="3261"/>
          <w:tab w:val="left" w:pos="4536"/>
          <w:tab w:val="right" w:pos="7655"/>
        </w:tabs>
        <w:spacing w:after="600"/>
      </w:pPr>
      <w:r>
        <w:tab/>
      </w:r>
    </w:p>
    <w:p w:rsidR="009A48F2" w:rsidRDefault="009A48F2" w:rsidP="002C6BCA">
      <w:pPr>
        <w:tabs>
          <w:tab w:val="left" w:pos="4536"/>
          <w:tab w:val="right" w:pos="9638"/>
        </w:tabs>
        <w:spacing w:after="120"/>
      </w:pPr>
      <w:r>
        <w:t>conferisce procura a</w:t>
      </w:r>
      <w:r w:rsidR="00295866">
        <w:t xml:space="preserve"> </w:t>
      </w:r>
      <w:r w:rsidR="002F4B69">
        <w:t>(</w:t>
      </w:r>
      <w:r w:rsidR="00295866">
        <w:t xml:space="preserve">donne </w:t>
      </w:r>
      <w:proofErr w:type="spellStart"/>
      <w:r w:rsidR="00295866">
        <w:t>procuration</w:t>
      </w:r>
      <w:proofErr w:type="spellEnd"/>
      <w:r w:rsidR="002F4B69">
        <w:t xml:space="preserve"> à)</w:t>
      </w:r>
      <w:r w:rsidR="007505E7">
        <w:tab/>
      </w:r>
      <w:bookmarkStart w:id="0" w:name="_GoBack"/>
      <w:r w:rsidR="007505E7" w:rsidRPr="007505E7">
        <w:rPr>
          <w:u w:val="dotted"/>
        </w:rPr>
        <w:tab/>
      </w:r>
      <w:bookmarkEnd w:id="0"/>
    </w:p>
    <w:p w:rsidR="009A48F2" w:rsidRDefault="007505E7" w:rsidP="007505E7">
      <w:pPr>
        <w:tabs>
          <w:tab w:val="left" w:pos="3261"/>
          <w:tab w:val="right" w:pos="7655"/>
        </w:tabs>
        <w:spacing w:after="720"/>
      </w:pPr>
      <w:r>
        <w:tab/>
      </w:r>
    </w:p>
    <w:p w:rsidR="009A48F2" w:rsidRDefault="009A48F2" w:rsidP="00E11D32">
      <w:pPr>
        <w:spacing w:after="240"/>
        <w:jc w:val="both"/>
        <w:rPr>
          <w:b/>
        </w:rPr>
      </w:pPr>
      <w:r w:rsidRPr="007505E7">
        <w:rPr>
          <w:b/>
        </w:rPr>
        <w:t xml:space="preserve">perché abbia a rappresentarlo, con esplicita facoltà di sostituzione, in tutte le pratiche di natura fiscale, </w:t>
      </w:r>
      <w:r w:rsidR="00C77723" w:rsidRPr="007505E7">
        <w:rPr>
          <w:b/>
        </w:rPr>
        <w:t xml:space="preserve">con facoltà di </w:t>
      </w:r>
      <w:r w:rsidR="002C6BCA">
        <w:rPr>
          <w:b/>
        </w:rPr>
        <w:t xml:space="preserve">richiedere e </w:t>
      </w:r>
      <w:r w:rsidR="00C77723" w:rsidRPr="007505E7">
        <w:rPr>
          <w:b/>
        </w:rPr>
        <w:t xml:space="preserve">ricevere </w:t>
      </w:r>
      <w:r w:rsidR="002C6BCA">
        <w:rPr>
          <w:b/>
        </w:rPr>
        <w:t>la necessaria documentazione</w:t>
      </w:r>
      <w:r w:rsidR="00295866">
        <w:rPr>
          <w:b/>
        </w:rPr>
        <w:t>.</w:t>
      </w:r>
    </w:p>
    <w:p w:rsidR="00295866" w:rsidRDefault="002F4B69" w:rsidP="00E11D32">
      <w:pPr>
        <w:tabs>
          <w:tab w:val="left" w:pos="0"/>
          <w:tab w:val="right" w:pos="3119"/>
          <w:tab w:val="left" w:pos="3544"/>
          <w:tab w:val="right" w:pos="7655"/>
        </w:tabs>
        <w:jc w:val="both"/>
      </w:pPr>
      <w:r>
        <w:t>(</w:t>
      </w:r>
      <w:proofErr w:type="spellStart"/>
      <w:r w:rsidR="00295866">
        <w:t>aux</w:t>
      </w:r>
      <w:proofErr w:type="spellEnd"/>
      <w:r w:rsidR="00295866">
        <w:t xml:space="preserve"> </w:t>
      </w:r>
      <w:proofErr w:type="spellStart"/>
      <w:r w:rsidR="00295866">
        <w:t>fins</w:t>
      </w:r>
      <w:proofErr w:type="spellEnd"/>
      <w:r w:rsidR="00295866">
        <w:t xml:space="preserve"> de me </w:t>
      </w:r>
      <w:proofErr w:type="spellStart"/>
      <w:r w:rsidR="00295866">
        <w:t>représenter</w:t>
      </w:r>
      <w:proofErr w:type="spellEnd"/>
      <w:r w:rsidR="00295866">
        <w:t xml:space="preserve"> </w:t>
      </w:r>
      <w:proofErr w:type="spellStart"/>
      <w:r w:rsidR="00295866">
        <w:t>dans</w:t>
      </w:r>
      <w:proofErr w:type="spellEnd"/>
      <w:r w:rsidR="00295866">
        <w:t xml:space="preserve"> </w:t>
      </w:r>
      <w:proofErr w:type="spellStart"/>
      <w:r w:rsidR="00295866">
        <w:t>toutes</w:t>
      </w:r>
      <w:proofErr w:type="spellEnd"/>
      <w:r w:rsidR="00295866">
        <w:t xml:space="preserve"> le </w:t>
      </w:r>
      <w:proofErr w:type="spellStart"/>
      <w:r w:rsidR="00295866">
        <w:t>pratiques</w:t>
      </w:r>
      <w:proofErr w:type="spellEnd"/>
      <w:r w:rsidR="00295866">
        <w:t xml:space="preserve"> </w:t>
      </w:r>
      <w:proofErr w:type="spellStart"/>
      <w:r w:rsidR="00295866">
        <w:t>fiscales</w:t>
      </w:r>
      <w:proofErr w:type="spellEnd"/>
      <w:r w:rsidR="00295866">
        <w:t xml:space="preserve">, </w:t>
      </w:r>
      <w:proofErr w:type="spellStart"/>
      <w:r w:rsidR="00295866">
        <w:t>ave</w:t>
      </w:r>
      <w:r w:rsidR="00BF5D43">
        <w:t>c</w:t>
      </w:r>
      <w:proofErr w:type="spellEnd"/>
      <w:r w:rsidR="00295866">
        <w:t xml:space="preserve"> l’</w:t>
      </w:r>
      <w:proofErr w:type="spellStart"/>
      <w:r w:rsidR="00295866">
        <w:t>autorization</w:t>
      </w:r>
      <w:proofErr w:type="spellEnd"/>
      <w:r w:rsidR="00295866">
        <w:t xml:space="preserve"> à </w:t>
      </w:r>
      <w:proofErr w:type="spellStart"/>
      <w:r w:rsidR="00295866">
        <w:t>demander</w:t>
      </w:r>
      <w:proofErr w:type="spellEnd"/>
      <w:r w:rsidR="00295866">
        <w:t xml:space="preserve"> e</w:t>
      </w:r>
      <w:r w:rsidR="00BF5D43">
        <w:t>t</w:t>
      </w:r>
      <w:r w:rsidR="00295866">
        <w:t xml:space="preserve"> </w:t>
      </w:r>
      <w:proofErr w:type="spellStart"/>
      <w:r w:rsidR="00295866">
        <w:t>recevoir</w:t>
      </w:r>
      <w:proofErr w:type="spellEnd"/>
      <w:r w:rsidR="00295866">
        <w:t xml:space="preserve"> </w:t>
      </w:r>
      <w:proofErr w:type="spellStart"/>
      <w:r w:rsidR="00295866">
        <w:t>toute</w:t>
      </w:r>
      <w:proofErr w:type="spellEnd"/>
      <w:r w:rsidR="00295866">
        <w:t xml:space="preserve"> la </w:t>
      </w:r>
      <w:proofErr w:type="spellStart"/>
      <w:r w:rsidR="00295866">
        <w:t>documentation</w:t>
      </w:r>
      <w:proofErr w:type="spellEnd"/>
      <w:r w:rsidR="00295866">
        <w:t xml:space="preserve"> nécessaire</w:t>
      </w:r>
      <w:r>
        <w:t>)</w:t>
      </w:r>
    </w:p>
    <w:p w:rsidR="00295866" w:rsidRDefault="00295866" w:rsidP="007505E7">
      <w:pPr>
        <w:spacing w:after="600"/>
        <w:jc w:val="both"/>
        <w:rPr>
          <w:b/>
        </w:rPr>
      </w:pPr>
    </w:p>
    <w:p w:rsidR="000C682A" w:rsidRDefault="000C682A" w:rsidP="007505E7">
      <w:pPr>
        <w:tabs>
          <w:tab w:val="left" w:pos="3544"/>
        </w:tabs>
        <w:jc w:val="both"/>
      </w:pPr>
      <w:r>
        <w:t>L</w:t>
      </w:r>
      <w:r w:rsidR="007505E7">
        <w:t>u</w:t>
      </w:r>
      <w:r>
        <w:t>ogo e data:</w:t>
      </w:r>
      <w:r>
        <w:tab/>
        <w:t>Il conferente (firma autenticata):</w:t>
      </w:r>
    </w:p>
    <w:p w:rsidR="007505E7" w:rsidRDefault="007505E7" w:rsidP="007505E7">
      <w:pPr>
        <w:tabs>
          <w:tab w:val="left" w:pos="0"/>
          <w:tab w:val="right" w:pos="3119"/>
          <w:tab w:val="left" w:pos="3544"/>
          <w:tab w:val="right" w:pos="7655"/>
        </w:tabs>
        <w:rPr>
          <w:u w:val="dotted"/>
        </w:rPr>
      </w:pPr>
      <w:r w:rsidRPr="007505E7">
        <w:rPr>
          <w:u w:val="dotted"/>
        </w:rPr>
        <w:tab/>
      </w:r>
      <w:r w:rsidRPr="007505E7">
        <w:tab/>
      </w:r>
      <w:r w:rsidRPr="007505E7">
        <w:rPr>
          <w:u w:val="dotted"/>
        </w:rPr>
        <w:tab/>
      </w:r>
    </w:p>
    <w:p w:rsidR="002C6BCA" w:rsidRDefault="002C6BCA" w:rsidP="007505E7">
      <w:pPr>
        <w:tabs>
          <w:tab w:val="left" w:pos="0"/>
          <w:tab w:val="right" w:pos="3119"/>
          <w:tab w:val="left" w:pos="3544"/>
          <w:tab w:val="right" w:pos="7655"/>
        </w:tabs>
        <w:rPr>
          <w:u w:val="dotted"/>
        </w:rPr>
      </w:pPr>
    </w:p>
    <w:p w:rsidR="002C6BCA" w:rsidRDefault="002C6BCA" w:rsidP="007505E7">
      <w:pPr>
        <w:tabs>
          <w:tab w:val="left" w:pos="0"/>
          <w:tab w:val="right" w:pos="3119"/>
          <w:tab w:val="left" w:pos="3544"/>
          <w:tab w:val="right" w:pos="7655"/>
        </w:tabs>
        <w:rPr>
          <w:u w:val="dotted"/>
        </w:rPr>
      </w:pPr>
    </w:p>
    <w:p w:rsidR="00295866" w:rsidRPr="002F4B69" w:rsidRDefault="002C6BCA" w:rsidP="002F4B69">
      <w:pPr>
        <w:tabs>
          <w:tab w:val="left" w:pos="0"/>
          <w:tab w:val="right" w:pos="3119"/>
          <w:tab w:val="left" w:pos="3544"/>
          <w:tab w:val="right" w:pos="7655"/>
        </w:tabs>
        <w:rPr>
          <w:i/>
        </w:rPr>
      </w:pPr>
      <w:r>
        <w:br/>
      </w:r>
      <w:r w:rsidR="00295866" w:rsidRPr="002F4B69">
        <w:rPr>
          <w:i/>
        </w:rPr>
        <w:t xml:space="preserve">La procura può essere revocata in ogni momento. </w:t>
      </w:r>
    </w:p>
    <w:p w:rsidR="00295866" w:rsidRPr="002F4B69" w:rsidRDefault="00295866" w:rsidP="00295866">
      <w:pPr>
        <w:spacing w:after="120"/>
        <w:jc w:val="both"/>
        <w:rPr>
          <w:i/>
        </w:rPr>
      </w:pPr>
      <w:r w:rsidRPr="002F4B69">
        <w:rPr>
          <w:i/>
        </w:rPr>
        <w:t>In caso di controversie derivanti dalla presente procura, sono competenti i Tribunali del domicilio del conferente. Sono riservate le disposizioni legali inderogabili.</w:t>
      </w:r>
    </w:p>
    <w:p w:rsidR="00295866" w:rsidRPr="002F4B69" w:rsidRDefault="00295866" w:rsidP="00295866">
      <w:pPr>
        <w:spacing w:after="720"/>
        <w:jc w:val="both"/>
        <w:rPr>
          <w:i/>
        </w:rPr>
      </w:pPr>
      <w:r w:rsidRPr="002F4B69">
        <w:rPr>
          <w:i/>
        </w:rPr>
        <w:t>Alla presente procura sono applicabili le norme sul mandato semplice ai sensi degli articoli 394 e 406 del Codice Svizzero delle Obbligazioni.</w:t>
      </w:r>
    </w:p>
    <w:p w:rsidR="00295866" w:rsidRPr="007505E7" w:rsidRDefault="00295866" w:rsidP="007505E7">
      <w:pPr>
        <w:tabs>
          <w:tab w:val="left" w:pos="0"/>
          <w:tab w:val="right" w:pos="3119"/>
          <w:tab w:val="left" w:pos="3544"/>
          <w:tab w:val="right" w:pos="7655"/>
        </w:tabs>
        <w:rPr>
          <w:u w:val="dotted"/>
        </w:rPr>
      </w:pPr>
    </w:p>
    <w:sectPr w:rsidR="00295866" w:rsidRPr="0075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C"/>
    <w:rsid w:val="000C682A"/>
    <w:rsid w:val="000D658C"/>
    <w:rsid w:val="001473C2"/>
    <w:rsid w:val="00295866"/>
    <w:rsid w:val="002C6BCA"/>
    <w:rsid w:val="002F4B69"/>
    <w:rsid w:val="005E6269"/>
    <w:rsid w:val="007505E7"/>
    <w:rsid w:val="00821EA1"/>
    <w:rsid w:val="008C1431"/>
    <w:rsid w:val="009A48F2"/>
    <w:rsid w:val="00BF5D43"/>
    <w:rsid w:val="00C77723"/>
    <w:rsid w:val="00DF29D0"/>
    <w:rsid w:val="00E11D32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AD4E"/>
  <w15:docId w15:val="{2290C5DF-5590-42CF-A769-2F17C43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Bronner</dc:creator>
  <cp:keywords/>
  <dc:description/>
  <cp:lastModifiedBy>Lisa Bronner</cp:lastModifiedBy>
  <cp:revision>3</cp:revision>
  <cp:lastPrinted>2018-02-02T07:47:00Z</cp:lastPrinted>
  <dcterms:created xsi:type="dcterms:W3CDTF">2018-02-02T07:28:00Z</dcterms:created>
  <dcterms:modified xsi:type="dcterms:W3CDTF">2018-02-02T07:48:00Z</dcterms:modified>
</cp:coreProperties>
</file>